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eastAsia="黑体"/>
          <w:szCs w:val="32"/>
        </w:rPr>
      </w:pPr>
      <w:r>
        <w:rPr>
          <w:rFonts w:hAnsi="黑体"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市</w:t>
      </w:r>
      <w:r>
        <w:rPr>
          <w:rFonts w:hint="eastAsia" w:eastAsia="方正小标宋_GBK"/>
          <w:sz w:val="44"/>
          <w:szCs w:val="44"/>
          <w:lang w:eastAsia="zh-CN"/>
        </w:rPr>
        <w:t>直</w:t>
      </w:r>
      <w:r>
        <w:rPr>
          <w:rFonts w:eastAsia="方正小标宋_GBK"/>
          <w:sz w:val="44"/>
          <w:szCs w:val="44"/>
        </w:rPr>
        <w:t>各部门20</w:t>
      </w:r>
      <w:r>
        <w:rPr>
          <w:rFonts w:hint="eastAsia" w:eastAsia="方正小标宋_GBK"/>
          <w:sz w:val="44"/>
          <w:szCs w:val="44"/>
        </w:rPr>
        <w:t>2</w:t>
      </w:r>
      <w:r>
        <w:rPr>
          <w:rFonts w:hint="eastAsia" w:eastAsia="方正小标宋_GBK"/>
          <w:sz w:val="44"/>
          <w:szCs w:val="44"/>
          <w:lang w:val="en-US" w:eastAsia="zh-CN"/>
        </w:rPr>
        <w:t>2</w:t>
      </w:r>
      <w:r>
        <w:rPr>
          <w:rFonts w:eastAsia="方正小标宋_GBK"/>
          <w:sz w:val="44"/>
          <w:szCs w:val="44"/>
        </w:rPr>
        <w:t>年</w:t>
      </w:r>
      <w:r>
        <w:rPr>
          <w:rFonts w:hint="eastAsia" w:eastAsia="方正小标宋_GBK"/>
          <w:sz w:val="44"/>
          <w:szCs w:val="44"/>
          <w:lang w:eastAsia="zh-CN"/>
        </w:rPr>
        <w:t>国庆节</w:t>
      </w:r>
      <w:r>
        <w:rPr>
          <w:rFonts w:eastAsia="方正小标宋_GBK"/>
          <w:sz w:val="44"/>
          <w:szCs w:val="44"/>
        </w:rPr>
        <w:t>值班表</w:t>
      </w:r>
    </w:p>
    <w:p>
      <w:pPr>
        <w:spacing w:line="240" w:lineRule="auto"/>
        <w:ind w:left="-790" w:leftChars="-250" w:right="-632" w:rightChars="-200" w:firstLine="472" w:firstLineChars="200"/>
        <w:rPr>
          <w:rFonts w:hint="eastAsia"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总带班领导姓名：      职务：        手机：</w:t>
      </w:r>
    </w:p>
    <w:tbl>
      <w:tblPr>
        <w:tblStyle w:val="3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45"/>
        <w:gridCol w:w="1116"/>
        <w:gridCol w:w="996"/>
        <w:gridCol w:w="1117"/>
        <w:gridCol w:w="1117"/>
        <w:gridCol w:w="1112"/>
        <w:gridCol w:w="876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时  间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带班领导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上  午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下  午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晚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  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联系电话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值班员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值班电话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值班员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值班电话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值班员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10月1日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10月2日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10月3日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10月4日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10月5日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10月6日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10月7日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264" w:leftChars="-400" w:right="-632" w:rightChars="-200" w:firstLine="907" w:firstLineChars="0"/>
        <w:textAlignment w:val="auto"/>
        <w:rPr>
          <w:rFonts w:hint="eastAsia" w:ascii="黑体" w:hAnsi="黑体" w:eastAsia="黑体"/>
          <w:spacing w:val="-10"/>
          <w:sz w:val="24"/>
          <w:szCs w:val="24"/>
        </w:rPr>
      </w:pPr>
      <w:r>
        <w:rPr>
          <w:rFonts w:hint="eastAsia" w:ascii="黑体" w:hAnsi="黑体" w:eastAsia="黑体"/>
          <w:spacing w:val="-10"/>
          <w:sz w:val="24"/>
          <w:szCs w:val="24"/>
        </w:rPr>
        <w:t>注：1、带班领导联系方式必须同时填报手机号码和座机号码。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264" w:leftChars="-400" w:right="-632" w:rightChars="-200" w:firstLine="1361" w:firstLineChars="0"/>
        <w:textAlignment w:val="auto"/>
        <w:rPr>
          <w:rFonts w:hint="default" w:ascii="Nimbus Roman No9 L" w:hAnsi="Nimbus Roman No9 L" w:eastAsia="方正黑体_GBK" w:cs="Nimbus Roman No9 L"/>
          <w:sz w:val="24"/>
          <w:szCs w:val="24"/>
        </w:rPr>
      </w:pPr>
      <w:r>
        <w:rPr>
          <w:rFonts w:hint="eastAsia" w:ascii="黑体" w:hAnsi="黑体" w:eastAsia="黑体"/>
          <w:spacing w:val="-10"/>
          <w:sz w:val="24"/>
          <w:szCs w:val="24"/>
        </w:rPr>
        <w:t>2、值班电话填报座机号码</w:t>
      </w:r>
      <w:r>
        <w:rPr>
          <w:rFonts w:hint="eastAsia" w:ascii="黑体" w:hAnsi="黑体" w:eastAsia="黑体"/>
          <w:spacing w:val="-10"/>
          <w:sz w:val="24"/>
          <w:szCs w:val="24"/>
          <w:lang w:eastAsia="zh-CN"/>
        </w:rPr>
        <w:t>。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值班表电</w:t>
      </w:r>
      <w:r>
        <w:rPr>
          <w:rFonts w:hint="eastAsia" w:ascii="Nimbus Roman No9 L" w:hAnsi="Nimbus Roman No9 L" w:eastAsia="方正黑体_GBK" w:cs="Nimbus Roman No9 L"/>
          <w:sz w:val="24"/>
          <w:szCs w:val="24"/>
          <w:lang w:eastAsia="zh-CN"/>
        </w:rPr>
        <w:t>脑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打印</w:t>
      </w:r>
      <w:r>
        <w:rPr>
          <w:rFonts w:hint="eastAsia" w:ascii="Nimbus Roman No9 L" w:hAnsi="Nimbus Roman No9 L" w:eastAsia="方正黑体_GBK" w:cs="Nimbus Roman No9 L"/>
          <w:sz w:val="24"/>
          <w:szCs w:val="24"/>
          <w:lang w:eastAsia="zh-CN"/>
        </w:rPr>
        <w:t>传真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，禁止手写报送</w:t>
      </w:r>
      <w:r>
        <w:rPr>
          <w:rFonts w:hint="eastAsia" w:ascii="Nimbus Roman No9 L" w:hAnsi="Nimbus Roman No9 L" w:eastAsia="方正黑体_GBK" w:cs="Nimbus Roman No9 L"/>
          <w:sz w:val="24"/>
          <w:szCs w:val="24"/>
          <w:lang w:eastAsia="zh-CN"/>
        </w:rPr>
        <w:t>。</w:t>
      </w:r>
    </w:p>
    <w:p>
      <w:pPr>
        <w:spacing w:line="240" w:lineRule="auto"/>
        <w:rPr>
          <w:rFonts w:eastAsia="方正仿宋_GBK"/>
          <w:sz w:val="28"/>
          <w:szCs w:val="28"/>
        </w:rPr>
      </w:pPr>
    </w:p>
    <w:p>
      <w:pPr>
        <w:spacing w:line="240" w:lineRule="auto"/>
        <w:rPr>
          <w:rFonts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240" w:lineRule="auto"/>
        <w:textAlignment w:val="auto"/>
        <w:rPr>
          <w:rFonts w:eastAsia="方正仿宋_GBK"/>
          <w:spacing w:val="-10"/>
          <w:sz w:val="28"/>
          <w:szCs w:val="28"/>
        </w:rPr>
      </w:pPr>
      <w:r>
        <w:rPr>
          <w:rFonts w:eastAsia="方正仿宋_GBK"/>
          <w:sz w:val="28"/>
          <w:szCs w:val="28"/>
        </w:rPr>
        <w:t>抄送：</w:t>
      </w:r>
      <w:r>
        <w:rPr>
          <w:rFonts w:eastAsia="方正仿宋_GBK"/>
          <w:spacing w:val="-10"/>
          <w:sz w:val="28"/>
          <w:szCs w:val="28"/>
        </w:rPr>
        <w:t>市委各部门，市人大常委会、政协、纪委办公室，市法院、检察院，</w:t>
      </w:r>
    </w:p>
    <w:p>
      <w:pPr>
        <w:spacing w:line="240" w:lineRule="auto"/>
        <w:ind w:left="18" w:leftChars="6" w:firstLine="828" w:firstLineChars="3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白山军分区，各人民团体、民主党派。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531" w:left="1531" w:header="709" w:footer="1247" w:gutter="0"/>
      <w:cols w:space="720" w:num="1"/>
      <w:titlePg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 w:eastAsia="宋体" w:cs="宋体"/>
        <w:sz w:val="28"/>
        <w:szCs w:val="28"/>
      </w:rPr>
    </w:pPr>
    <w:r>
      <w:rPr>
        <w:rStyle w:val="5"/>
        <w:rFonts w:hint="eastAsia" w:ascii="宋体" w:hAnsi="宋体" w:eastAsia="宋体" w:cs="宋体"/>
        <w:sz w:val="28"/>
        <w:szCs w:val="28"/>
      </w:rPr>
      <w:t>—</w:t>
    </w:r>
    <w:r>
      <w:rPr>
        <w:rStyle w:val="5"/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Style w:val="5"/>
        <w:rFonts w:hint="eastAsia" w:ascii="宋体" w:hAnsi="宋体" w:eastAsia="宋体" w:cs="宋体"/>
        <w:sz w:val="28"/>
        <w:szCs w:val="28"/>
      </w:rPr>
      <w:t xml:space="preserve"> </w:t>
    </w:r>
    <w:r>
      <w:rPr>
        <w:rStyle w:val="5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5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5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5"/>
        <w:rFonts w:hint="eastAsia" w:ascii="宋体" w:hAnsi="宋体" w:eastAsia="宋体" w:cs="宋体"/>
        <w:sz w:val="28"/>
        <w:szCs w:val="28"/>
      </w:rPr>
      <w:t>2</w:t>
    </w:r>
    <w:r>
      <w:rPr>
        <w:rStyle w:val="5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5"/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Style w:val="5"/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71FC019B"/>
    <w:rsid w:val="71FC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2022-09-21T07:13:00Z</dcterms:created>
  <dc:creator>柚。</dc:creator>
  <cp:lastModifiedBy>柚。</cp:lastModifiedBy>
  <dcterms:modified xsi:type="dcterms:W3CDTF">2022-09-21T07:14:01Z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6BDC7F65A1164EFDA249E3DE382A9C04</vt:lpwstr>
  </property>
</Properties>
</file>