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2022年11.1日-11.30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  <w:lang w:val="en-US" w:eastAsia="zh-CN"/>
        </w:rPr>
        <w:t>日市场监管局医疗器械经营备案核发情况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鑫鑫大药房（白山）有限公司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91220600MA16XT3F5D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刘雨函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吉白药监械经营备20220221号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2002年分类目录：6801，6803，6807，6809，6810，6820，6821，6823，6825，6826，6827，6840（诊断试剂不需低温冷藏运输贮存），6841，6846，6854，6864，6865，6866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2017年分类目录：02，04，07，08，09，10，11，14，15，16，17，18，19，20，22，6840体外诊断试剂（不需冷链运输、贮存）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靖宇县仁民二药店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91220622MABXH6TJ6X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沈学萍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吉白药监械经营备20220224号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2002年分类目录：6801，6804，6805，6806，6808，6809，6812，6820，6821，6823，6825，6826，6827，6840（诊断试剂需低温冷藏运输贮存），6841，6854，6857，6864，6866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2022/11/11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白山市江源区馨竹大药房有限公司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91220605MABWN8JF7F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王怀涛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吉白药监械经营备20220229号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2002年分类目录：6815，6820，6821，6824，6825，6826，6827，6840（诊断试剂不需低温冷藏运输贮存），6841，6845，6854，6856，6857，6864，6865，6866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2017年分类目录：07，09，10，11，14，19，20，22，6840体外诊断试剂（不需冷链运输、贮存）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2022/11/15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白山市康远医药有限公司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9122062512562604X6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杨林善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法定代表人、企业负责人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吉白药监械经营备20160330号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除外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国药控股通化有限公司靖宇惠民店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91220622MA17AYN922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张少刚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吉白药监械经营备20200421号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2002年分类目录：6801，6815，6820，6821，6822，6823，6826，6827，6840（诊断试剂不需低温冷藏运输贮存），6841，6846，6854，6856，6863，6864，6866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2017年分类目录：02，07，08，09，10，14，15，16，17，18，19，20，22，6840体外诊断试剂（不需冷链运输、贮存）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白山市浑江区心合大药房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91220602MA17RNBEXP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高彩霞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法定代表人、企业负责人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吉白药监械经营备20200439号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2002年分类目录：6801，6803，6807，6809，6810，6815，6820，6821，6822，6823，6825，6826，6827，6840（诊断试剂不需低温冷藏运输贮存），6841，6846，6854，6855，6856，6857，6858，6863，6864，6866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91220600MABPX4F060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住所、地址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吉白药监械经营备20220098号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白山市厚德堂医药连锁有限公司九店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91220601072287709T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住所、地址、经营范围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吉白药监械经营备20170213号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2017年分类目录：01，02，03，04，05，06，07，08，09，10，12，14，16，17，18，20，22，6840体外诊断试剂（不需冷链运输、贮存）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白山江源区国冻医疗器械经销店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91220625MA152YBT4K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黄艳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企业名称、住所、地址、经营范围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吉白药监械经营备20180161号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2002年分类目录：6820，6821，6824，6826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2017年分类目录：09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白山市恒泰医疗器械有限公司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91220600MAC288J07E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孟令辉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吉白药监械经营备20220230号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6812，6820，6821，6822，6823，6824，6825，6826，6827，6828，6830，6831，6832，6833，6834，6840（诊断试剂不需低温冷藏运输贮存），6841，6854，6856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长白朝鲜族自治县自然之声助听器销售服务中心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91220623MA7JKYF555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李鸿敏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吉白药监械经营备20220240号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2002年分类目录：6846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2017年分类目录：19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吉林省博爱万家大药房连锁有限公司临江市一店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91220681MA178BQH3E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任俊博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吉白药监械经营备20220244号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白山市江源区孙丽英药店有限公司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91220605MA7GW2X393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孙丽英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变更企业名称、住所、地址、经营范围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吉白食药监械经营备20150049号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6806，6807，6808，6809，6810，6812，6815，6820，6821，6822，6823，6824，6825，6826，6827，6828，6830，6831，6834，6840（诊断试剂不需低温冷藏运输贮存），6841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2022/11/17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白山市华正医药药材有限责任公司 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91220601125626349G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王秀光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变更经营范围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吉白药监械经营备20170321号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2002年分类目录：6815，6820，6821，6840（诊断试剂不需低温冷藏运输贮存），6857，6864，6865，6866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2022/11/25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xi Sans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8A7437"/>
    <w:rsid w:val="1618437A"/>
    <w:rsid w:val="16A83B1A"/>
    <w:rsid w:val="194F55D4"/>
    <w:rsid w:val="1B132812"/>
    <w:rsid w:val="1B570174"/>
    <w:rsid w:val="1EF83A1C"/>
    <w:rsid w:val="22D64075"/>
    <w:rsid w:val="27722B4B"/>
    <w:rsid w:val="27E9433F"/>
    <w:rsid w:val="3CD954C3"/>
    <w:rsid w:val="3D063020"/>
    <w:rsid w:val="4008185E"/>
    <w:rsid w:val="48963D30"/>
    <w:rsid w:val="4F5D4A73"/>
    <w:rsid w:val="50412682"/>
    <w:rsid w:val="51D54739"/>
    <w:rsid w:val="5CC04E72"/>
    <w:rsid w:val="65464B29"/>
    <w:rsid w:val="6AE230FB"/>
    <w:rsid w:val="6F364BF1"/>
    <w:rsid w:val="71936644"/>
    <w:rsid w:val="74274716"/>
    <w:rsid w:val="7CA87995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9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3</Pages>
  <Words>1368</Words>
  <Characters>2438</Characters>
  <Lines>702</Lines>
  <Paragraphs>288</Paragraphs>
  <TotalTime>0</TotalTime>
  <ScaleCrop>false</ScaleCrop>
  <LinksUpToDate>false</LinksUpToDate>
  <CharactersWithSpaces>2438</CharactersWithSpaces>
  <Application>WPS Office_11.8.2.10534_F1E327BC-269C-435d-A152-05C5408002CA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2021-09-02T17:15:00Z</dcterms:created>
  <dc:creator>Administrator</dc:creator>
  <cp:lastModifiedBy>jlbs-16</cp:lastModifiedBy>
  <cp:lastPrinted>2021-09-02T17:28:00Z</cp:lastPrinted>
  <dcterms:modified xsi:type="dcterms:W3CDTF">2022-12-12T08:56:54Z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5C50B5557D5C4DE496EB0894C64DC7BB</vt:lpwstr>
  </property>
</Properties>
</file>