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07.01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07.15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  <w:bookmarkEnd w:id="0"/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570"/>
        <w:gridCol w:w="1980"/>
        <w:gridCol w:w="2500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白山市城市建设开发有限公司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9122060168695975X6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张秀军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白山市城市建设开发有限公司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9122060168695975X6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张秀军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白山市城市建设开发有限公司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9122060168695975X6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张秀军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梯11吉FA00656〔21〕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梯11吉FA00657〔21〕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梯11吉FA00658〔21〕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梯11吉FA00659〔21〕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梯11吉FA00660〔21〕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梯11吉FA00661〔21〕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梯11吉FA00662〔21〕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梯11吉FA00663〔21〕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梯11吉FA00664〔21〕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梯11吉FA00680〔21〕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梯11吉FA00681〔21〕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梯11吉FA00682〔21〕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梯11吉FA00683〔21〕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梯11吉FA00684〔21〕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梯11吉FA00685〔21〕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梯11吉FA00686〔21〕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梯11吉FA00687〔21〕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梯11吉FA00688〔21〕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梯11吉FA00689〔21〕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梯11吉FA00690〔21〕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梯11吉FA00691〔21〕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梯11吉FA00692〔21〕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梯11吉FA00693〔21〕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梯11吉FA00694〔21〕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梯11吉FA00695〔21〕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梯11吉FA00696〔21〕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梯11吉FA00697〔21〕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梯11吉FA00698〔21〕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梯11吉FA00699〔21〕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梯11吉FA00700〔21〕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梯11吉FA00701〔21〕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梯11吉FA00702〔21〕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梯11吉FA00703〔21〕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梯11吉FA00704〔21〕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白山二建建筑工程有限公司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912206017952349509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吕亮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梯11吉FA00735〔21〕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曳引驱动乘客电梯注销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吉林长白山药业集团股份有限公司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91220601717184476H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张新君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锅10吉F00002(22)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承压蒸汽锅炉停用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2022-07-08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白山市中元污水处理有限公司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91220604MA17CTP5XP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孙延成 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容17吉F10004(22)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中铁十五局集团有限公司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913100001699534723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黄昌富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起31吉F10001(22)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中铁十五局集团有限公司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913100001699534723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黄昌富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起31吉F10002(22)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梯11吉F10027(22)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梯11吉F10028(22)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梯11吉F10029(22)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梯11吉F10030(22)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白山市中润物业管理有限公司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91220600MA17QL9F4W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李树勋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梯11吉F10035(22)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白山市中元污水处理有限公司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91220604MA17CTP5XP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孙延成 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起17吉F1000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电动单梁起重机使用登记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白山市中元污水处理有限公司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91220604MA17CTP5XP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孙延成 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起17吉F10002(22)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电动单梁起重机使用登记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殷枝荣 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起31吉F10003(22)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E33179D"/>
    <w:rsid w:val="0F7362E8"/>
    <w:rsid w:val="11D80ECC"/>
    <w:rsid w:val="139F52EF"/>
    <w:rsid w:val="148B2974"/>
    <w:rsid w:val="1D883ED3"/>
    <w:rsid w:val="1DFE3475"/>
    <w:rsid w:val="1EF56F8A"/>
    <w:rsid w:val="24FF36DE"/>
    <w:rsid w:val="29357845"/>
    <w:rsid w:val="3E061F5E"/>
    <w:rsid w:val="4E931C22"/>
    <w:rsid w:val="4FFD1868"/>
    <w:rsid w:val="562305D0"/>
    <w:rsid w:val="568914B8"/>
    <w:rsid w:val="590448A0"/>
    <w:rsid w:val="5C9B1D2A"/>
    <w:rsid w:val="61260A5D"/>
    <w:rsid w:val="6C540ABE"/>
    <w:rsid w:val="6EA674B1"/>
    <w:rsid w:val="70A73E1E"/>
    <w:rsid w:val="730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2528</Words>
  <Characters>4896</Characters>
  <Lines>33</Lines>
  <Paragraphs>9</Paragraphs>
  <TotalTime>12</TotalTime>
  <ScaleCrop>false</ScaleCrop>
  <LinksUpToDate>false</LinksUpToDate>
  <CharactersWithSpaces>4899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2022-07-21T02:12:45Z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